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F0" w:rsidRDefault="00B825FF">
      <w:pPr>
        <w:spacing w:line="46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</w:t>
      </w:r>
    </w:p>
    <w:p w:rsidR="002913F0" w:rsidRDefault="00B825FF">
      <w:pPr>
        <w:spacing w:line="20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      </w:t>
      </w:r>
    </w:p>
    <w:p w:rsidR="002913F0" w:rsidRDefault="00B825FF">
      <w:pPr>
        <w:spacing w:line="4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2021</w:t>
      </w:r>
      <w:r>
        <w:rPr>
          <w:rFonts w:ascii="方正小标宋_GBK" w:eastAsia="方正小标宋_GBK" w:hAnsi="仿宋" w:hint="eastAsia"/>
          <w:sz w:val="36"/>
          <w:szCs w:val="36"/>
        </w:rPr>
        <w:t>年度南通市高新技术企业培育库</w:t>
      </w:r>
    </w:p>
    <w:p w:rsidR="002913F0" w:rsidRDefault="00B825FF">
      <w:pPr>
        <w:spacing w:line="46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拟入库企业名单</w:t>
      </w:r>
    </w:p>
    <w:tbl>
      <w:tblPr>
        <w:tblpPr w:leftFromText="180" w:rightFromText="180" w:vertAnchor="text" w:horzAnchor="page" w:tblpX="2025" w:tblpY="839"/>
        <w:tblOverlap w:val="never"/>
        <w:tblW w:w="8034" w:type="dxa"/>
        <w:tblLayout w:type="fixed"/>
        <w:tblLook w:val="04A0"/>
      </w:tblPr>
      <w:tblGrid>
        <w:gridCol w:w="1209"/>
        <w:gridCol w:w="4605"/>
        <w:gridCol w:w="2220"/>
      </w:tblGrid>
      <w:tr w:rsidR="002913F0">
        <w:trPr>
          <w:trHeight w:val="624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3F0" w:rsidRDefault="00B825FF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3F0" w:rsidRDefault="00B825FF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申报地区</w:t>
            </w:r>
          </w:p>
        </w:tc>
      </w:tr>
      <w:tr w:rsidR="002913F0">
        <w:trPr>
          <w:trHeight w:val="395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2913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3F0" w:rsidRDefault="002913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3F0" w:rsidRDefault="002913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南通隆钿机电有限公司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上海利安润滑设备制造海安有限公司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江苏创恒机械科技有限公司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南通高扬电机有限公司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海安德安机械配件有限公司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南通华工机械有限公司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凯钲五金制品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南通正恒机电制造有限公司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升维科技有限公司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海安东大岩土桩基工程检测有限公司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南通明诺新能源应用科技有限公司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南通海睿知新信息科技有限公司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江苏铧迈新材料科技有限公司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南通市裕如工程材料有限责任公司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江苏启诚磁业有限公司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南通宝得利机械制造有限公司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江苏大洋网具有限公司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海安润嘉有色金属制品有限公司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南通市开泰高分子材料有限公司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万洲胶粘制品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海安市嘉禾化纤有限公司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佳威科技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南通康达复合材料有限公司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南通中邦丝织有限公司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海安海顺化纤有限公司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江苏立晟德新材料有限公司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江苏合源纺织科技有限公司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江苏法斯特电力科技有限公司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江苏费尔斯磁业有限公司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江苏叙施建筑科技有限公司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江苏卡斯特桥梁构件有限公司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美勒森家居科技有限公司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南通光烁通信设备有限公司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南通耀辉智能科技有限公司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南通华恒智能科技有限公司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强安厨房科技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江苏荣合宸机械制造有限公司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新合海机械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南通瑞鑫电子电器有限公司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江苏帝全自动化机械有限公司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创能电气科技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江苏优珂汽车配件有限公司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南通艺顺鹏电气有限公司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熭多利激光科技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南通海拓机械有限公司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上海旭东电工机械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江苏冠猴智能控制设备有限公司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江苏鹏威重型设备有限公司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南通荣繁重工机械股份有限公司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江苏西力欧智能电气科技有限公司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南通莱特伟特汽配科技有限公司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江苏临海电气有限公司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南通志和电气有限公司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江苏远东机床科技有限公司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南通兴华达高实业有限公司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海安华诚新材料有限公司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江苏腾威彩钢集团有限公司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海安玻克超硬材料有限公司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茂裕环保科技南通有限公司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乐荟文具南通有限公司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南通创众科技有限公司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江苏左恩环境科技有限公司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江苏海默环保科技有限公司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南通旭泰自动化设备有限公司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江苏启航研磨科技有限公司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江苏富海生物科技有限公司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江苏晟尔检测仪器有限公司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南通科鑫超临界设备有限公司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海安市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南通市东风特种电线有限公司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江苏丞宇工业科技有限公司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南通众翔模具科技有限公司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南通亿能防腐科技工程有限公司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南通伯林环保科技有限公司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南通森威钢球有限公司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全智机械科技南通有限公司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南通向方机电科技有限公司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如皋市威鑫自动化设备有限公司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南通众跃模具科技有限公司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如皋市欧通机械配件有限公司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江苏银河计量检测有限公司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南通三鑫碳素石墨设备有限公司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南通福斯特机械制造有限公司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江苏驰童游乐设备有限公司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南通品力健身器材科技有限公司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江苏兄弟纸制品科技有限公司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南通骏标自密封安全轮胎科技有限公司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江苏广鼎管业科技有限公司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江苏贝特尔电气有限公司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南通凤凰橡胶制品有限公司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南通能众科技有限公司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南通市日邦节能科技有限公司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江苏邦正新材料有限公司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南通惟怡新材料科技有限公司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南通成安金属材料有限公司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江苏鑫氟特能源装备有限公司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南通德晋昌光电科技有限公司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如皋佳百塑料制品有限公司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南通市俊泰合金纤维有限公司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南通微擎网络科技有限公司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南通天正信息技术服务有限公司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南通旺峰电子科技有限公司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江苏维沛通信科技发展有限公司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如皋市金鹏机动车检测有限公司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江苏奕隆机电科技有限公司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南通永力液压设备有限公司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江苏创合新能源科技有限公司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如皋德宝印刷机械有限公司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江苏平易电气有限公司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江苏恒义机械锻造有限公司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南通多瑞光学科技有限公司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南通悦能节能净化设备有限公司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如皋市安瑞电子有限公司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南通国密祺机械设备有限公司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如皋臣杰精密机械有限公司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南通冠峰铸造有限公司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南通辰同智能科技有限公司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汇舸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环保设备有限公司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南通宇柏诺机械科技有限公司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南通国电阀门科技有限公司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南通冠亚机械科技有限公司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如皋市伟业机械配件有限公司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如皋市淇奥五金制品有限公司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如皋市煜腾金属材料科技有限公司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南通永锠数控机械科技有限公司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江苏羽逸机械制造有限公司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南通众鑫模具科技有限公司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南通俊飞激光机械有限公司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南通寅木森精密机械有限公司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南通金冠液压设备有限公司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南通格美工业数控设备有限公司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南通市万泰精密模具有限公司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南通市科脉电子科技有限公司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南通友腾自动化设备有限公司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南通智谷数控机械有限公司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顺庭模具科技南通有限公司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江苏克伦伯格热能技术有限公司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凯文德勋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新能源科技有限公司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南通市展成商品混凝土有限公司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江苏南通元辰钢结构制造有限公司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江苏泰斯鸿科技有限公司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南通润中石墨设备有限公司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如皋市龙阳染整有限公司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江苏天佑医用科技有限公司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如皋市恒祥塑料有限公司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江苏嘉美环境科技有限公司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南通市爱珂印花有限公司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南通九洲环保科技有限公司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江苏芯卓物联网科技有限公司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南通友腾环保科技有限公司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南通市德信致远环境科技有限公司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南通杰瑞新型材料有限公司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南通杰西卡新型材料有限公司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江苏氢枫能源装备有限公司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南通沿海市政工程有限公司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江苏冠甲水利科技有限公司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南通合瑞源生物科技有限公司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南通市顺隆康复器材有限公司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江苏爱友新材料科技有限公司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如皋市蒲西酒厂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江苏锦测环保科技有限公司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如皋市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南通世茂机电设备有限公司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南通建威建设工程质量检测有限公司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江苏骏利精密制造科技有限公司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南通咖乐纺织科技有限公司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江苏森博新材料有限公司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恒劢安全防护用品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如东天承玻璃纤维有限公司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南通金长源箱包有限公司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南通力铁玻璃器皿有限公司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鸿瀚防护科技南通有限公司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南通美森机械制造有限公司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芯朋半导体科技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如东双马针业有限公司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南通加合机械科技有限公司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南通西奥电梯有限公司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南通众辰模具有限公司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南通市隆润化工有限公司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南通宇叶塑胶管业有限公司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江苏海力海上风电装备制造有限公司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江苏兴国气体有限公司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江苏通润环境科技有限公司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如东深水环境科技有限公司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南通市富贵源印花有限公司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184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南通乾瀚环境工程有限公司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华润新能源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风能有限公司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中美瑞康核酸技术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研究院有限公司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江苏昌邦安防科技股份有限公司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万博新材料科技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佳尔科生物科技南通有限公司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江苏中渊化学品有限公司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如东县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南通茂顺船舶附件有限公司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朗奥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自动化设备有限公司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南通广信塑料机械有限公司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启东芳景生物科技有限公司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江苏叔伯屋门窗系统有限公司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启东和安无纺材料有限公司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江苏远亚门窗幕墙系统有限公司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南通市宏鼎新材料有限公司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启东申通电子机械配件有限公司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南通儒佳网络科技有限公司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江苏中科朗润智能科技有限公司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上海斯库路桥机械设备启东有限公司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振东冶金科技江苏有限公司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启东汇斯隆机械有限公司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南通盛天电气科技有限公司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南通迪欧安普光电科技有限公司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上海士捷机械制造启东有限公司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南通铭朗建筑机械有限公司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中交三航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海洋工程有限公司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启东力然物流装备有限公司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启东精马液压有限公司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南通品王机电有限公司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江苏紫琅汽车集团股份有限公司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南通盛乐防爆电器有限公司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乐匀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机电混合设备有限公司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南通全洲机械有限公司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南通大鹏光电有限公司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启东市荣盛铜业有限公司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启东神农机械有限公司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江苏泰林建设有限公司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上海中耀环保实业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南通寰宇博新化工环保科技有限公司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英内物联网科技启东有限公司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南通市巨力弹簧吊架有限公司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江苏研淏电子科技有限公司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启东市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江苏行舟建设工程有限公司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江苏齐芯微电子有限公司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南通尚阳通集成电路有限公司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南通市大安消防技术服务有限公司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南通雯华建筑规划设计有限公司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南通新鼎自动化技术有限公司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浩韵家居家饰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南通意瑞测绘服务有限公司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中检世标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计量检测有限公司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南通大地测绘有限公司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南通拾得家纺设计有限公司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南通云兜网络科技有限公司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鑫科知识产权服务南通有限公司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南通市顺通公路交通工程检测有限公司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南通致善检测科技有限公司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南通瑞格知识产权代理有限公司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江苏杭府织锦发展有限公司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南通莱博尔精密机电配套有限公司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南通荷塘崔月医疗科技有限公司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南通励思仪电子科技有限公司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南通博昇纺织科技有限公司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江苏旭黍新材料有限公司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江苏耐思智能环境科技有限公司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南通隆嘉电子发展有限公司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南通乐居文化传媒有限公司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南通银星软件科技有限公司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南通风眸智能科技有限公司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江苏捷网智能科技有限公司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江苏赫米信息工程有限公司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江苏创然信息科技有限公司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南通科能监测技术有限公司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南通创耀智能化科技有限公司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南通三华电子工业有限公司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南通博远智能科技有限公司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江苏京芯光电科技有限公司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南通华方信息技术有限公司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江苏奥威信息系统工程有限公司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南通暴风网络科技有限公司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南通爆发力网络科技有限公司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南通灵通云网络科技有限公司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南通澳鑫激光机械有限公司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南通博研机械科技有限公司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南通宏伟电力工程有限公司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南通通和机床科技有限公司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南通康弘机械制造有限公司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南通西玛克机床有限公司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南通睿动新能源科技有限公司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江苏合信环境发展有限公司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南通亚玛顿液压机械制造有限公司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南通台衡称重设备有限公司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南通科源电力设备有限公司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江苏沃金机电科技有限公司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南通齐鑫电气自动化科技有限公司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江苏鼎程新能源科技有限公司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卡莱瑞佛传热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江苏易电保云能源科技有限公司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江苏诚冉环境修复工程有限公司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南通远大环保科技有限公司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南通惠能信息科技发展有限公司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江苏河马环境科技有限公司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古德沃特空气系统科技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南通苏暖暖通科技有限公司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南通围界盾智能科技有限公司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南通左右信息技术有限公司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江苏智慧安全可信技术研究院有限公司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南通风雷教育科技有限公司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南通聚力智能科技有限公司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南通天科网络科技有限公司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南通凯耀信息科技有限公司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南通市晨邺信息技术有限公司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迅捷信息科技南通有限公司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南通联拓信息科技有限公司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江苏势航物联科技有限公司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南通云江机电制造有限公司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江苏正信信息安全测试有限公司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江苏数创智能科技发展有限公司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江苏启扬信息科技发展有限公司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江苏南通远胜电子信息技术有限公司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南通骏普智能科技发展有限公司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轻舍酒店管理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有限责任公司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南通畅言网络科技有限公司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南通贝维软件科技有限公司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南通视佳电子有限公司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南通江海大数据管理有限公司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南通米果电子商务有限公司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江苏华远信息技术有限公司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312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江苏海盈信息技术咨询服务有限公司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南通精准照明电器有限公司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南通赛科检测装备技术有限公司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南通泰禾文化传媒有限公司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江苏维尼食品有限公司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南通濠诚文化传媒有限公司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江苏恒安检测技术有限公司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鲜觅食品南通有限公司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南通昆腾新材料科技有限公司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南通苏博办公服务有限公司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崇川区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精劲精密机械南通有限公司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南通弘铭机械科技有限公司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南通纳侬精密机械有限公司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南通迪特金属制品有限公司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江苏船谷重工有限公司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江苏通上汽车零部件有限公司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南通尼宝家纺设计有限公司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南通添宸科技文化有限公司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南通友善金属容器有限公司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海瑞膜科技南通有限公司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星璟材料科技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江苏豪申家纺布艺科技有限公司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江苏洁瑞雅纺织品有限公司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南通盛茂建材科技有限公司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南通博赢特阔织造有限公司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南通全创纺织有限公司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南通云尚找家纺电子商务有限公司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339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南通向日亚精密机电科技有限公司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南通鹏瑞海工科技有限公司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南通鑫隆欣精密模具有限公司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南通市精异圆机电标准件制造有限公司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南通凯锐激光科技有限公司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南通新丰威机械科技有限公司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南通晟铎金属制品有限公司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南通开天自动化科技有限公司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南通联铄机械制造有限公司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江苏剑山包装科技有限公司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349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南通市天能电机有限公司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南通昭和机械有限公司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南通誉力智能装备有限公司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江苏贝特起重设备有限公司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南通道崎起重机械有限公司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南通飞凯金属科技有限公司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南通问鼎金属制品有限公司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南通弘旷模塑科技有限公司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南通海沃建筑科技有限公司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南通黛圣婕家居科技有限公司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359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南通华普光电材料有限公司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南通花园布业有限公司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南通隆彩纺织科技有限公司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汉摩尼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光电科技有限公司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南通辉恒电器设备有限公司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南通市集业包装有限公司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南通市通州区创博塑料制品有限公司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江苏晨发精密汽车零部件有限公司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南通圣亿精密机械有限公司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江苏大师兄电气设备有限公司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369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南通固涂宝精密机械有限公司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海门南洋电工器材有限公司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南通市天奕真空设备有限公司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海门市万鑫机械有限公司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南通海嘉电机制造有限公司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南通先佳精密模具有限公司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江苏珂玛麒生物科技有限公司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376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江苏恒眠家居科技有限公司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海门市三联工程塑料有限公司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江苏黛恒家居科技有限公司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379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海门市同泰工艺品有限公司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香洋新材料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南通市海亮化纤有限公司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南通市赛孚环保科技有限公司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江苏图知天下科技有限公司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祐云信息技术海门有限公司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江苏名欧精密机械有限公司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南通岑春机械有限公司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南通际维机电设备有限公司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南通帝孚工具科技有限公司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389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海门市恒昌碳业有限公司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睿丰自动化科技海门有限公司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南通东科工具有限公司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南通迈威智能科技有限公司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海门茂融金属制品有限公司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南通万亨新能源科技有限公司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南通海门沪江过滤设备有限公司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招商局邮轮制造有限公司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南通万维新能源科技有限公司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南通鼎仑建设工程有限公司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399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南通市山河环保设备有限公司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南通浙源清恒环境科技有限公司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江苏冠领新材料科技有限公司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南通市国石商品混凝土有限公司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南通碧高环境工程有限公司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江苏巴帝恩生物科技有限公司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南通凯翔运动用品有限公司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江苏一影医疗设备有限公司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松田生物科技江苏有限公司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408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江苏海枫达生物科技有限公司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409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江苏英沃泰生物技术有限公司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南通麦西计量科技有限公司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江苏华祺生物科技有限公司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海门区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南通市新叶能源科技有限公司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南通爱德普船舶科技有限责任公司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嘉泰工程技术有限公司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南通云创工业设计有限公司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南通神马文化传媒有限公司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南通缘虹妤纺织科技有限公司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江苏名博电力工程设计有限公司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419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江苏正迈过滤技术有限公司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南通立根纺织科技有限公司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中迪纺织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南通开发区升阳金属制品有限公司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中天上材增材制造有限公司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南通祥泽纺织有限公司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南通三瑞纺织科技有限公司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瑞润化工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南通凯盛数码科技有限公司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南通华阁汽车配件有限公司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429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江苏君智信息服务有限公司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430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江苏功业互联科技有限公司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南通和策软件科技有限公司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南通六发信息科技有限公司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罗化芯显示科技开发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南通宇为信息科技有限公司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江苏城邦物联网智能装备有限公司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南通欧蔚船舶与海洋工程设计有限公司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耐加拉刹车系统产品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江苏乔浦电线电缆有限公司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439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江苏金训机电设备有限公司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南通辉铭机械科技有限公司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小巧精密科技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威乐新能源科技有限公司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江苏鑫启盛科技有限公司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南通牛触智能科技有限公司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南通科瑞恩智能装备有限公司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南通佳立禾机电有限公司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江苏神龙金属制品有限公司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江苏城邦汽车配件制造有限公司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449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南通协成电子有限公司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南通金通储能动力新材料有限公司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451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江苏上建舜杰预制构件有限公司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江苏麦斯绝热材料有限公司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南通远吉织染有限公司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中天电子材料有限公司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江苏卫国防务技术有限公司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江苏坤云信息科技有限公司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南通凡尔胜机械有限公司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江苏宇晗数据科技有限公司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459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南通约尔电子科技发展有限公司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南通义祥电子技术服务有限公司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江苏嘉逸医药有限公司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南通经济技术开发区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南通赛瓴重工有限公司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技感半导体设备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江苏华构住宅工业科技有限公司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江苏兰诺磁业有限公司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江苏海兰船舶电气系统科技有限公司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昌坚华新机器人部件南通有限公司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江苏塑之源机械制造有限公司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469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南通实创电子科技有限公司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南通昶锐模塑科技有限公司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南通鸿鹄船舶科技有限公司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江苏施依洛通风设备有限公司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南通淞朗机电科技有限公司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南通博特锐精密工具有限公司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江苏海龙风电科技有限公司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476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江苏富得供应链管理有限公司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南通弘业重工有限公司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南通樱川薄膜科技有限公司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479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江苏朝木水处理设备有限公司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南通派菲克水务技术有限公司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南通东博精密机械有限公司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苏通科技产业园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南通豪洋精密机械有限公司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江苏乾行精密科技有限公司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江苏法美瑞汽车发展有限公司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常崟汽车配件南通有限公司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江苏万波科立机电设备有限公司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南通帆森能源科技有限公司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南通惠雅建材科技有限公司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489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美泽风电设备制造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江苏荣企新材料科技有限公司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南通聚益成广生物科技有限公司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顺缔高新材料江苏有限公司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通州湾示范区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南通汉舟海洋科技有限公司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南通帕哥智能科技有限公司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江苏中天互联科技有限公司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南通亿荣网络科技有限公司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南通英可达信息技术有限公司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南通东裕信息科技有限公司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南通创新区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499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西派格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电液控制科技有限公司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南通星光测绘服务有限公司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江苏童能文化科技有限公司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江苏优地建设工程有限公司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南通腾龙通信科技有限公司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南通纳瑞纳米科技有限公司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江苏优风环保科技有限公司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艾斯尔光电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)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楷钛工业零部件江苏有限公司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508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江苏瑞振压铸有限公司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509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江苏通顺动力科技有限公司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510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南通星维海威精密机械有限公司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南通融锋医疗科技有限公司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中航世科电子科技南通有限公司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513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南通井兰生物技术有限公司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514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南通海晴医药科技有限公司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南通科创建设工程检测有限公司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516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江苏诺圣医疗科技有限公司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517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江苏云朴医药新材料科技有限公司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39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518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南通炜途汽车技术有限公司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3F0" w:rsidRDefault="00B825FF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南通高新区</w:t>
            </w:r>
          </w:p>
        </w:tc>
      </w:tr>
      <w:tr w:rsidR="002913F0">
        <w:trPr>
          <w:trHeight w:val="25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3F0" w:rsidRDefault="002913F0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3F0" w:rsidRDefault="002913F0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3F0" w:rsidRDefault="002913F0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</w:tbl>
    <w:p w:rsidR="002913F0" w:rsidRDefault="002913F0">
      <w:pPr>
        <w:pStyle w:val="4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913F0" w:rsidRDefault="002913F0">
      <w:pPr>
        <w:spacing w:line="20" w:lineRule="exact"/>
        <w:rPr>
          <w:rFonts w:asciiTheme="minorEastAsia" w:hAnsiTheme="minorEastAsia" w:cstheme="minorEastAsia"/>
          <w:sz w:val="24"/>
          <w:szCs w:val="24"/>
        </w:rPr>
      </w:pPr>
    </w:p>
    <w:p w:rsidR="002913F0" w:rsidRDefault="002913F0">
      <w:pPr>
        <w:rPr>
          <w:vanish/>
        </w:rPr>
      </w:pPr>
    </w:p>
    <w:sectPr w:rsidR="002913F0" w:rsidSect="002913F0">
      <w:pgSz w:w="11906" w:h="16838"/>
      <w:pgMar w:top="1984" w:right="1474" w:bottom="1701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21DEA"/>
    <w:rsid w:val="00073D29"/>
    <w:rsid w:val="00086ABE"/>
    <w:rsid w:val="001D12C5"/>
    <w:rsid w:val="001E53FD"/>
    <w:rsid w:val="001F129D"/>
    <w:rsid w:val="001F4750"/>
    <w:rsid w:val="002913F0"/>
    <w:rsid w:val="002D5AF3"/>
    <w:rsid w:val="00391F87"/>
    <w:rsid w:val="003E67AE"/>
    <w:rsid w:val="00521152"/>
    <w:rsid w:val="005D2040"/>
    <w:rsid w:val="005E1F56"/>
    <w:rsid w:val="00622A66"/>
    <w:rsid w:val="00791000"/>
    <w:rsid w:val="00993563"/>
    <w:rsid w:val="00A363C1"/>
    <w:rsid w:val="00A718FC"/>
    <w:rsid w:val="00AF7531"/>
    <w:rsid w:val="00B825FF"/>
    <w:rsid w:val="00BF5A70"/>
    <w:rsid w:val="00C24FC3"/>
    <w:rsid w:val="00F21DEA"/>
    <w:rsid w:val="05837B83"/>
    <w:rsid w:val="26686D40"/>
    <w:rsid w:val="294D4E87"/>
    <w:rsid w:val="2A9A60A4"/>
    <w:rsid w:val="2D774138"/>
    <w:rsid w:val="3B6315BD"/>
    <w:rsid w:val="4F7B5E3C"/>
    <w:rsid w:val="51C37880"/>
    <w:rsid w:val="577815BC"/>
    <w:rsid w:val="5D434AB9"/>
    <w:rsid w:val="65596126"/>
    <w:rsid w:val="74D7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2913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qFormat/>
    <w:rsid w:val="002913F0"/>
    <w:pPr>
      <w:keepNext/>
      <w:keepLines/>
      <w:spacing w:line="376" w:lineRule="atLeast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1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1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913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13F0"/>
    <w:rPr>
      <w:sz w:val="18"/>
      <w:szCs w:val="18"/>
    </w:rPr>
  </w:style>
  <w:style w:type="paragraph" w:customStyle="1" w:styleId="1">
    <w:name w:val="标题1"/>
    <w:basedOn w:val="a"/>
    <w:next w:val="a"/>
    <w:qFormat/>
    <w:rsid w:val="002913F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2020-10-12T06:01:00Z</dcterms:created>
  <dcterms:modified xsi:type="dcterms:W3CDTF">2021-09-24T03:16:00Z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316554716_btnclosed</vt:lpwstr>
  </property>
  <property fmtid="{D5CDD505-2E9C-101B-9397-08002B2CF9AE}" pid="4" name="ICV">
    <vt:lpwstr>AB53183AF90D42398A166C01C7566144</vt:lpwstr>
  </property>
</Properties>
</file>