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page" w:horzAnchor="page" w:tblpX="1207" w:tblpY="198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thinThickSmallGap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 w14:paraId="36B3E8C5">
        <w:tblPrEx>
          <w:tblBorders>
            <w:top w:val="none" w:color="auto" w:sz="0" w:space="0"/>
            <w:left w:val="none" w:color="auto" w:sz="0" w:space="0"/>
            <w:bottom w:val="thinThickSmallGap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0" w:type="dxa"/>
            <w:tcBorders>
              <w:bottom w:val="thinThickSmallGap" w:color="FF0000" w:sz="18" w:space="0"/>
            </w:tcBorders>
            <w:noWrap w:val="0"/>
            <w:vAlign w:val="top"/>
          </w:tcPr>
          <w:p w14:paraId="63384D39">
            <w:pPr>
              <w:pStyle w:val="9"/>
              <w:spacing w:before="160" w:after="140" w:line="900" w:lineRule="exact"/>
              <w:ind w:left="567" w:right="567"/>
              <w:rPr>
                <w:rFonts w:hint="default" w:ascii="Times New Roman" w:hAnsi="Times New Roman" w:eastAsia="方正小标宋_GBK" w:cs="Times New Roman"/>
                <w:b/>
                <w:spacing w:val="0"/>
                <w:sz w:val="108"/>
                <w:szCs w:val="10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b/>
                <w:sz w:val="96"/>
                <w:szCs w:val="96"/>
              </w:rPr>
              <w:t>南通市科学技术</w:t>
            </w:r>
            <w:r>
              <w:rPr>
                <w:rFonts w:hint="default" w:ascii="Times New Roman" w:hAnsi="Times New Roman" w:eastAsia="方正小标宋_GBK" w:cs="Times New Roman"/>
                <w:b/>
                <w:spacing w:val="0"/>
                <w:sz w:val="96"/>
                <w:szCs w:val="96"/>
              </w:rPr>
              <w:t>局</w:t>
            </w:r>
          </w:p>
        </w:tc>
      </w:tr>
    </w:tbl>
    <w:p w14:paraId="6E18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C51B035">
      <w:pPr>
        <w:spacing w:line="2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61FBF27E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通科研〔202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165FA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B0DFC83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关于组织开展20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年市级研发机构</w:t>
      </w:r>
    </w:p>
    <w:p w14:paraId="2FE3679A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认定工作的通知</w:t>
      </w:r>
    </w:p>
    <w:p w14:paraId="59B5FEB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C39DA5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各县（市）区科技局，市经济技术开发区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南通创新区人才科技局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高新区科技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局，苏锡通科技产业园、通州湾示范区经发局，各有关单位：</w:t>
      </w:r>
    </w:p>
    <w:p w14:paraId="07D54C2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为提升全市研发机构的建设层次和质量，根据202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年全市研发机构建设工作的统筹安排，现组织开展202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年度南通市企业工程技术研究中心、南通市重点实验室、南通市科技公共服务平台认定工作。现将有关事项通知如下：</w:t>
      </w:r>
    </w:p>
    <w:p w14:paraId="5E5B1B2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申报对象为南通市内注册登记，具有独立法人资格的企业、高等院校和科研院所。</w:t>
      </w:r>
    </w:p>
    <w:p w14:paraId="5D93EA9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申报条件参照《南通市企业工程技术研究中心认定管理办法（试行）》（通科发〔2018〕115号）、《南通市重点实验室认定管理办法（试行）》（通科发〔2018〕117号）和《南通市科技公共服务平台认定管理办法（试行）》（通科发〔2018〕118号）。</w:t>
      </w:r>
    </w:p>
    <w:p w14:paraId="2354DDD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南通市工程技术研究中心，采用属地推荐，各县（市、区）、园区科技部门组织开展申报、评审。各县（市）区推荐不超过10家，苏锡通园区、通州湾示范区各推荐不超过5家，国家高新区推荐不限名额。市局将对新推荐的市级工程技术研究中心进行严格复核，对不符合立项标准的，取消立项资格。对于审查不严的地区，取消下一年度推荐资格。</w:t>
      </w:r>
    </w:p>
    <w:p w14:paraId="4BC75DB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 南通市重点实验室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南通市科技公共服务平台采取属地和主管部门推荐，市科技局组织评审认定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的方法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。南通市重点实验室限额申报，其中南通大学推荐不超过3家，其它单位推荐不超过1家，一般已认定为市级以上重点实验室相关专业领域的不再重复认定。</w:t>
      </w:r>
    </w:p>
    <w:p w14:paraId="18FC9F3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 请相关单位对照本通知要求严格把关，认真做好组织推荐工作，对填报信息进行严格把关，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做好信用审查，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审核汇总后形成推荐信息汇总表。请于10月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日前，经公示后将新建南通市工程技术研究中心推荐名单（附件1）正式行文报至市局。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重点实验室、公共服务平台申报单位按照申报书要求报送申报材料，用A4纸装订成册，一式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日前报送至市生产力促进中心项目管理部，逾期不予受理。所有申报项目申报书电子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版（另行发放）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、推荐项目信息汇总表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一并报送至jgc.kjj@nantong.gov.cn邮箱。</w:t>
      </w:r>
    </w:p>
    <w:p w14:paraId="5EE0D09E">
      <w:pPr>
        <w:spacing w:line="560" w:lineRule="exact"/>
        <w:ind w:left="315" w:leftChars="150"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联系人及联系电话：</w:t>
      </w:r>
    </w:p>
    <w:p w14:paraId="6EA243DE">
      <w:pPr>
        <w:spacing w:line="560" w:lineRule="exact"/>
        <w:ind w:left="315" w:leftChars="150" w:firstLine="32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市科技局科研机构处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甘兴旺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55018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862</w:t>
      </w:r>
    </w:p>
    <w:p w14:paraId="2596B03A">
      <w:pPr>
        <w:spacing w:line="560" w:lineRule="exact"/>
        <w:ind w:left="315" w:leftChars="150"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市生产力促进中心        刘  华  55018840</w:t>
      </w:r>
    </w:p>
    <w:p w14:paraId="451A18E1">
      <w:pPr>
        <w:spacing w:line="560" w:lineRule="exact"/>
        <w:ind w:left="315" w:leftChars="150" w:firstLine="160" w:firstLineChars="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B53AA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拟推荐南通市企业工程技术研究中心信息汇总表</w:t>
      </w:r>
    </w:p>
    <w:p w14:paraId="3F345597">
      <w:pPr>
        <w:numPr>
          <w:ilvl w:val="0"/>
          <w:numId w:val="1"/>
        </w:numPr>
        <w:spacing w:line="560" w:lineRule="exact"/>
        <w:ind w:left="1598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拟推荐南通市重点实验室信息汇总表</w:t>
      </w:r>
    </w:p>
    <w:p w14:paraId="4D6FB3F5">
      <w:pPr>
        <w:numPr>
          <w:ilvl w:val="0"/>
          <w:numId w:val="1"/>
        </w:numPr>
        <w:spacing w:line="560" w:lineRule="exact"/>
        <w:ind w:left="1598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拟推荐南通市科技公共服务平台信息汇总表</w:t>
      </w:r>
    </w:p>
    <w:p w14:paraId="19F5F2E4">
      <w:pPr>
        <w:spacing w:line="560" w:lineRule="exact"/>
        <w:ind w:firstLine="4960" w:firstLineChars="155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21E678">
      <w:pPr>
        <w:spacing w:line="560" w:lineRule="exact"/>
        <w:ind w:firstLine="4960" w:firstLineChars="155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D4596C">
      <w:pPr>
        <w:spacing w:line="560" w:lineRule="exact"/>
        <w:ind w:firstLine="4960" w:firstLineChars="15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南通市科学技术局</w:t>
      </w:r>
    </w:p>
    <w:p w14:paraId="3CC5958D">
      <w:pPr>
        <w:spacing w:line="560" w:lineRule="exact"/>
        <w:ind w:firstLine="4960" w:firstLineChars="15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年9月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070E1B6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0A10FDD0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984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42ACE75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 w14:paraId="61C61E3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拟推荐南通市企业工程技术研究中心信息汇总表</w:t>
      </w:r>
    </w:p>
    <w:p w14:paraId="404B5A64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15"/>
        <w:gridCol w:w="1305"/>
        <w:gridCol w:w="780"/>
        <w:gridCol w:w="1246"/>
        <w:gridCol w:w="914"/>
        <w:gridCol w:w="1070"/>
        <w:gridCol w:w="851"/>
        <w:gridCol w:w="794"/>
        <w:gridCol w:w="1048"/>
        <w:gridCol w:w="993"/>
        <w:gridCol w:w="1134"/>
        <w:gridCol w:w="992"/>
      </w:tblGrid>
      <w:tr w14:paraId="17CD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63" w:type="dxa"/>
            <w:vMerge w:val="restart"/>
            <w:noWrap w:val="0"/>
            <w:vAlign w:val="center"/>
          </w:tcPr>
          <w:p w14:paraId="443C49B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 w14:paraId="717514F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中心名称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622F6C4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依托单位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5918583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中心主任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5D68AAB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上年度销售（万元）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 w14:paraId="6DE07C5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研发场所面积（㎡）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6467768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研发设备原值（万元）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48D9CA0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研发团队人员（个）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723BBD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拥有专利情况（件）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113610A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产学研合作（个）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76643A7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3524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 w14:paraId="4876223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7C3361C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B447AA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0F8BB7E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4516598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27D60AC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5B5CF41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324CB4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E2D5E9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发明</w:t>
            </w:r>
          </w:p>
        </w:tc>
        <w:tc>
          <w:tcPr>
            <w:tcW w:w="1048" w:type="dxa"/>
            <w:noWrap w:val="0"/>
            <w:vAlign w:val="center"/>
          </w:tcPr>
          <w:p w14:paraId="7441C1D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实用</w:t>
            </w:r>
          </w:p>
          <w:p w14:paraId="243B660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新型</w:t>
            </w:r>
          </w:p>
        </w:tc>
        <w:tc>
          <w:tcPr>
            <w:tcW w:w="993" w:type="dxa"/>
            <w:noWrap w:val="0"/>
            <w:vAlign w:val="center"/>
          </w:tcPr>
          <w:p w14:paraId="273398D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</w:t>
            </w:r>
          </w:p>
          <w:p w14:paraId="3C02B4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高校数</w:t>
            </w:r>
          </w:p>
        </w:tc>
        <w:tc>
          <w:tcPr>
            <w:tcW w:w="1134" w:type="dxa"/>
            <w:noWrap w:val="0"/>
            <w:vAlign w:val="center"/>
          </w:tcPr>
          <w:p w14:paraId="2F5E148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</w:t>
            </w:r>
          </w:p>
          <w:p w14:paraId="1FCD7F0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48E10FB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3692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31E2981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47248BF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6AB9319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5A3384E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5590996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3B04910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35863F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37EF6AB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396410A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2E6B3EB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067636A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0D49231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20C6FE4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33F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2D085CC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301C9E2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3BAF96C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4D74C59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0BD583C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203632F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2B3821F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2FDAC79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0998A05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146108E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62D3E1F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306342F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3D1313C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C42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486CB60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50B4E8B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2F485EC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1230964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7FEBA4B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2810151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0432B70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37946A7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538AE49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2B11D39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53F063F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643C185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079B378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C5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5E773E0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1BBF79A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7F26198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68700A9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6761271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4830065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64DB102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3C0E5D0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22B61C1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42A47EC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6F482D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75A861F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258F428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0A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 w14:paraId="3D0DA0F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6A64074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13B07DA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79520B0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 w14:paraId="4CC5192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 w14:paraId="3D1EAE1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 w14:paraId="258CCF6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56A1729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 w14:paraId="0C82A41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3EDB5E4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38DCBE7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1AB430E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1DC19C8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AC98791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31" w:right="1814" w:bottom="1531" w:left="1984" w:header="851" w:footer="992" w:gutter="0"/>
          <w:pgNumType w:fmt="numberInDash"/>
          <w:cols w:space="720" w:num="1"/>
          <w:docGrid w:type="lines" w:linePitch="312" w:charSpace="0"/>
        </w:sectPr>
      </w:pPr>
    </w:p>
    <w:p w14:paraId="42169F97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 w14:paraId="23E21C7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拟推荐南通市重点实验室信息汇总表</w:t>
      </w:r>
    </w:p>
    <w:p w14:paraId="63BEA072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7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3"/>
        <w:gridCol w:w="1939"/>
        <w:gridCol w:w="811"/>
        <w:gridCol w:w="966"/>
        <w:gridCol w:w="1128"/>
        <w:gridCol w:w="1038"/>
        <w:gridCol w:w="1275"/>
        <w:gridCol w:w="1620"/>
        <w:gridCol w:w="1545"/>
        <w:gridCol w:w="1035"/>
      </w:tblGrid>
      <w:tr w14:paraId="50F4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795" w:type="dxa"/>
            <w:noWrap w:val="0"/>
            <w:vAlign w:val="center"/>
          </w:tcPr>
          <w:p w14:paraId="5711A4A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 w14:paraId="7F5B7BB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实验室名称</w:t>
            </w:r>
          </w:p>
        </w:tc>
        <w:tc>
          <w:tcPr>
            <w:tcW w:w="1939" w:type="dxa"/>
            <w:noWrap w:val="0"/>
            <w:vAlign w:val="center"/>
          </w:tcPr>
          <w:p w14:paraId="6DAAFA7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建设单位</w:t>
            </w:r>
          </w:p>
        </w:tc>
        <w:tc>
          <w:tcPr>
            <w:tcW w:w="811" w:type="dxa"/>
            <w:noWrap w:val="0"/>
            <w:vAlign w:val="center"/>
          </w:tcPr>
          <w:p w14:paraId="3B30172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研究领域</w:t>
            </w:r>
          </w:p>
        </w:tc>
        <w:tc>
          <w:tcPr>
            <w:tcW w:w="966" w:type="dxa"/>
            <w:noWrap w:val="0"/>
            <w:vAlign w:val="center"/>
          </w:tcPr>
          <w:p w14:paraId="6AB2454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研发面积（㎡）</w:t>
            </w:r>
          </w:p>
        </w:tc>
        <w:tc>
          <w:tcPr>
            <w:tcW w:w="1128" w:type="dxa"/>
            <w:noWrap w:val="0"/>
            <w:vAlign w:val="center"/>
          </w:tcPr>
          <w:p w14:paraId="4BAF360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研发设备原值（万元）</w:t>
            </w:r>
          </w:p>
        </w:tc>
        <w:tc>
          <w:tcPr>
            <w:tcW w:w="1038" w:type="dxa"/>
            <w:noWrap w:val="0"/>
            <w:vAlign w:val="center"/>
          </w:tcPr>
          <w:p w14:paraId="0D5D23F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实验室主任</w:t>
            </w:r>
          </w:p>
        </w:tc>
        <w:tc>
          <w:tcPr>
            <w:tcW w:w="1275" w:type="dxa"/>
            <w:noWrap w:val="0"/>
            <w:vAlign w:val="center"/>
          </w:tcPr>
          <w:p w14:paraId="4ACAEA6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研发团队人员（个）</w:t>
            </w:r>
          </w:p>
        </w:tc>
        <w:tc>
          <w:tcPr>
            <w:tcW w:w="1620" w:type="dxa"/>
            <w:noWrap w:val="0"/>
            <w:vAlign w:val="center"/>
          </w:tcPr>
          <w:p w14:paraId="30B8E6A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3D0A276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研究领域发明专利数（项）</w:t>
            </w:r>
          </w:p>
          <w:p w14:paraId="673D1B5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F2A073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承担省级以上科技计划（个）</w:t>
            </w:r>
          </w:p>
        </w:tc>
        <w:tc>
          <w:tcPr>
            <w:tcW w:w="1035" w:type="dxa"/>
            <w:noWrap w:val="0"/>
            <w:vAlign w:val="center"/>
          </w:tcPr>
          <w:p w14:paraId="4FA7AFE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49C6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5" w:type="dxa"/>
            <w:noWrap w:val="0"/>
            <w:vAlign w:val="top"/>
          </w:tcPr>
          <w:p w14:paraId="222CB5D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730E082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6EFEDE3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137A316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39E4C35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295FE3A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14C5BC2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5AA745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7B0EC0E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041146B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7D988F7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BEB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95" w:type="dxa"/>
            <w:noWrap w:val="0"/>
            <w:vAlign w:val="top"/>
          </w:tcPr>
          <w:p w14:paraId="05657DE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2BA7DF7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7EEAB39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2197D42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0AF152A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16611C8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7768896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0F5196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2917FF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0797E7C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14E8F29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CC9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noWrap w:val="0"/>
            <w:vAlign w:val="top"/>
          </w:tcPr>
          <w:p w14:paraId="04FE3FC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1B78F8E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5BD57ED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51656BE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0143332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4CBD102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6E7567B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8DAFCE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3574A94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28936C7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7FDE687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431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5" w:type="dxa"/>
            <w:noWrap w:val="0"/>
            <w:vAlign w:val="top"/>
          </w:tcPr>
          <w:p w14:paraId="7F74892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16C01EB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5630908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70BBBB5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369A6F3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595B07B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411B0E5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9F8F64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0CE17D8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1B18CCD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444BBD3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91A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noWrap w:val="0"/>
            <w:vAlign w:val="top"/>
          </w:tcPr>
          <w:p w14:paraId="20DA18B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 w14:paraId="45A824E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 w14:paraId="661BA1E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 w14:paraId="5465CB5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 w14:paraId="670EEB4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 w14:paraId="1787709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22B1916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1C44CD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610578D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 w14:paraId="77C65C1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 w14:paraId="5A5FE94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B4B0076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A964E23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附件3：</w:t>
      </w:r>
    </w:p>
    <w:p w14:paraId="5F3E201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拟推荐南通市科技公共服务平台信息汇总表</w:t>
      </w:r>
    </w:p>
    <w:p w14:paraId="50FF7CB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7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05"/>
        <w:gridCol w:w="1365"/>
        <w:gridCol w:w="1305"/>
        <w:gridCol w:w="1515"/>
        <w:gridCol w:w="1385"/>
        <w:gridCol w:w="1276"/>
        <w:gridCol w:w="1418"/>
        <w:gridCol w:w="1701"/>
        <w:gridCol w:w="1120"/>
      </w:tblGrid>
      <w:tr w14:paraId="6F3E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5" w:type="dxa"/>
            <w:noWrap w:val="0"/>
            <w:vAlign w:val="center"/>
          </w:tcPr>
          <w:p w14:paraId="5D9E969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 w14:paraId="68B3A9E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平台名称</w:t>
            </w:r>
          </w:p>
        </w:tc>
        <w:tc>
          <w:tcPr>
            <w:tcW w:w="1365" w:type="dxa"/>
            <w:noWrap w:val="0"/>
            <w:vAlign w:val="center"/>
          </w:tcPr>
          <w:p w14:paraId="738FE71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建设单位</w:t>
            </w:r>
          </w:p>
        </w:tc>
        <w:tc>
          <w:tcPr>
            <w:tcW w:w="1305" w:type="dxa"/>
            <w:noWrap w:val="0"/>
            <w:vAlign w:val="center"/>
          </w:tcPr>
          <w:p w14:paraId="004AEE6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平台类型</w:t>
            </w:r>
          </w:p>
        </w:tc>
        <w:tc>
          <w:tcPr>
            <w:tcW w:w="1515" w:type="dxa"/>
            <w:noWrap w:val="0"/>
            <w:vAlign w:val="center"/>
          </w:tcPr>
          <w:p w14:paraId="548E8CF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平台负责人</w:t>
            </w:r>
          </w:p>
        </w:tc>
        <w:tc>
          <w:tcPr>
            <w:tcW w:w="1385" w:type="dxa"/>
            <w:noWrap w:val="0"/>
            <w:vAlign w:val="center"/>
          </w:tcPr>
          <w:p w14:paraId="31A8366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场所面积（㎡）</w:t>
            </w:r>
          </w:p>
        </w:tc>
        <w:tc>
          <w:tcPr>
            <w:tcW w:w="1276" w:type="dxa"/>
            <w:noWrap w:val="0"/>
            <w:vAlign w:val="center"/>
          </w:tcPr>
          <w:p w14:paraId="030ECCA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设备原值（万元）</w:t>
            </w:r>
          </w:p>
        </w:tc>
        <w:tc>
          <w:tcPr>
            <w:tcW w:w="1418" w:type="dxa"/>
            <w:noWrap w:val="0"/>
            <w:vAlign w:val="center"/>
          </w:tcPr>
          <w:p w14:paraId="71993646">
            <w:pPr>
              <w:spacing w:line="30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应税服务收入（万元）</w:t>
            </w:r>
          </w:p>
        </w:tc>
        <w:tc>
          <w:tcPr>
            <w:tcW w:w="1701" w:type="dxa"/>
            <w:noWrap w:val="0"/>
            <w:vAlign w:val="center"/>
          </w:tcPr>
          <w:p w14:paraId="3C850FA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上年度服务企事业单位（个）</w:t>
            </w:r>
          </w:p>
        </w:tc>
        <w:tc>
          <w:tcPr>
            <w:tcW w:w="1120" w:type="dxa"/>
            <w:noWrap w:val="0"/>
            <w:vAlign w:val="center"/>
          </w:tcPr>
          <w:p w14:paraId="33CA350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0C14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5" w:type="dxa"/>
            <w:noWrap w:val="0"/>
            <w:vAlign w:val="top"/>
          </w:tcPr>
          <w:p w14:paraId="64112CD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4D3A426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1BC870D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6442F84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3D31790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6FA351E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5620567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478A1E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03AB9D9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393C91A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347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65" w:type="dxa"/>
            <w:noWrap w:val="0"/>
            <w:vAlign w:val="top"/>
          </w:tcPr>
          <w:p w14:paraId="11A5F56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6261360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4575B78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3FC282B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44F4BFC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40C473E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12E9AD34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6B98F53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34EBA98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2B23260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B37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5" w:type="dxa"/>
            <w:noWrap w:val="0"/>
            <w:vAlign w:val="top"/>
          </w:tcPr>
          <w:p w14:paraId="296C90D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0D71225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42988AA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7BD817A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58DBC0A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15488CB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8C8F0A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592995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1605CB3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2D58680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6F2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5" w:type="dxa"/>
            <w:noWrap w:val="0"/>
            <w:vAlign w:val="top"/>
          </w:tcPr>
          <w:p w14:paraId="728E3CF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158A476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4C826F3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3766510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5F488F6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2B31037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403F1AC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18C5E77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6D307B0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167AC5C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8F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noWrap w:val="0"/>
            <w:vAlign w:val="top"/>
          </w:tcPr>
          <w:p w14:paraId="1EF0427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 w14:paraId="648D431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 w14:paraId="6A8984D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 w14:paraId="68E5303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 w14:paraId="38265AA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 w14:paraId="60014DB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9464D6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7303855B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6448BC5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0A15A4D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3377FCDD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C163AE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1814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2D5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173A1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3173A1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3354B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9D351"/>
    <w:multiLevelType w:val="singleLevel"/>
    <w:tmpl w:val="1ED9D351"/>
    <w:lvl w:ilvl="0" w:tentative="0">
      <w:start w:val="2"/>
      <w:numFmt w:val="decimal"/>
      <w:suff w:val="space"/>
      <w:lvlText w:val="%1."/>
      <w:lvlJc w:val="left"/>
      <w:pPr>
        <w:ind w:left="159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31E4A"/>
    <w:rsid w:val="02823E5C"/>
    <w:rsid w:val="03382182"/>
    <w:rsid w:val="03DE50C0"/>
    <w:rsid w:val="03FD0766"/>
    <w:rsid w:val="066A1F60"/>
    <w:rsid w:val="090B2218"/>
    <w:rsid w:val="0D130750"/>
    <w:rsid w:val="0D5B3FEE"/>
    <w:rsid w:val="0E0F69C8"/>
    <w:rsid w:val="13A05A25"/>
    <w:rsid w:val="1A075361"/>
    <w:rsid w:val="1ABF611A"/>
    <w:rsid w:val="1AFD106A"/>
    <w:rsid w:val="244768E1"/>
    <w:rsid w:val="24AA058A"/>
    <w:rsid w:val="25FF43B5"/>
    <w:rsid w:val="2A3D7BE1"/>
    <w:rsid w:val="2C57343A"/>
    <w:rsid w:val="2D5C7FA1"/>
    <w:rsid w:val="2DDA4D72"/>
    <w:rsid w:val="311044DA"/>
    <w:rsid w:val="34023034"/>
    <w:rsid w:val="39BF02BE"/>
    <w:rsid w:val="417F6DA7"/>
    <w:rsid w:val="42FD5A56"/>
    <w:rsid w:val="45F351CB"/>
    <w:rsid w:val="46826EF8"/>
    <w:rsid w:val="48116E9E"/>
    <w:rsid w:val="4A2A5E62"/>
    <w:rsid w:val="4C410253"/>
    <w:rsid w:val="52762CA3"/>
    <w:rsid w:val="55DC49E8"/>
    <w:rsid w:val="55F55C08"/>
    <w:rsid w:val="57856D9B"/>
    <w:rsid w:val="578A54F1"/>
    <w:rsid w:val="58141E39"/>
    <w:rsid w:val="589174B1"/>
    <w:rsid w:val="5A997577"/>
    <w:rsid w:val="5B4447AB"/>
    <w:rsid w:val="5CC06774"/>
    <w:rsid w:val="63986415"/>
    <w:rsid w:val="65AA62E8"/>
    <w:rsid w:val="68F05358"/>
    <w:rsid w:val="6F541E25"/>
    <w:rsid w:val="75765BE1"/>
    <w:rsid w:val="77131E4A"/>
    <w:rsid w:val="7F9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9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40" w:firstLineChars="20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ind w:firstLine="640" w:firstLineChars="200"/>
      <w:outlineLvl w:val="3"/>
    </w:pPr>
    <w:rPr>
      <w:rFonts w:ascii="Arial" w:hAnsi="Arial" w:eastAsia="楷体_GB231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文头"/>
    <w:basedOn w:val="10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snapToGrid w:val="0"/>
      <w:color w:val="FF0000"/>
      <w:w w:val="50"/>
      <w:kern w:val="0"/>
      <w:sz w:val="136"/>
      <w:szCs w:val="20"/>
    </w:rPr>
  </w:style>
  <w:style w:type="paragraph" w:customStyle="1" w:styleId="10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1295</Words>
  <Characters>1374</Characters>
  <Lines>0</Lines>
  <Paragraphs>0</Paragraphs>
  <TotalTime>92</TotalTime>
  <ScaleCrop>false</ScaleCrop>
  <LinksUpToDate>false</LinksUpToDate>
  <CharactersWithSpaces>1498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2022-09-01T06:23:00Z</dcterms:created>
  <dc:creator>甘兴旺</dc:creator>
  <cp:lastModifiedBy>DELL</cp:lastModifiedBy>
  <cp:lastPrinted>2024-09-19T01:30:00Z</cp:lastPrinted>
  <dcterms:modified xsi:type="dcterms:W3CDTF">2024-09-23T02:05:45Z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7CB55B6809E648ABB8F22954B7F0ED8D_13</vt:lpwstr>
  </property>
</Properties>
</file>